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7D" w:rsidRDefault="0093145C">
      <w:pPr>
        <w:ind w:left="720"/>
      </w:pPr>
      <w:r>
        <w:rPr>
          <w:noProof/>
        </w:rPr>
        <w:drawing>
          <wp:inline distT="0" distB="0" distL="0" distR="0">
            <wp:extent cx="1400005" cy="69699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005" cy="69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047D" w:rsidRDefault="0093145C">
      <w:pPr>
        <w:ind w:left="720"/>
        <w:jc w:val="center"/>
        <w:rPr>
          <w:b/>
        </w:rPr>
      </w:pPr>
      <w:r>
        <w:rPr>
          <w:b/>
        </w:rPr>
        <w:t>Committee/Chapter Report</w:t>
      </w:r>
    </w:p>
    <w:tbl>
      <w:tblPr>
        <w:tblStyle w:val="a"/>
        <w:tblW w:w="8630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3330"/>
        <w:gridCol w:w="2875"/>
      </w:tblGrid>
      <w:tr w:rsidR="00AB047D">
        <w:tc>
          <w:tcPr>
            <w:tcW w:w="5755" w:type="dxa"/>
            <w:gridSpan w:val="2"/>
          </w:tcPr>
          <w:p w:rsidR="00AB047D" w:rsidRDefault="0093145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Committee/Chapter Name: West Central Chapter</w:t>
            </w:r>
          </w:p>
        </w:tc>
        <w:tc>
          <w:tcPr>
            <w:tcW w:w="2875" w:type="dxa"/>
          </w:tcPr>
          <w:p w:rsidR="00AB047D" w:rsidRDefault="009314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  03/10/2024</w:t>
            </w:r>
          </w:p>
        </w:tc>
      </w:tr>
      <w:tr w:rsidR="00AB047D">
        <w:tc>
          <w:tcPr>
            <w:tcW w:w="5755" w:type="dxa"/>
            <w:gridSpan w:val="2"/>
          </w:tcPr>
          <w:p w:rsidR="00AB047D" w:rsidRDefault="0093145C">
            <w:r>
              <w:rPr>
                <w:b/>
                <w:sz w:val="20"/>
                <w:szCs w:val="20"/>
              </w:rPr>
              <w:t>Submitted by:</w:t>
            </w:r>
            <w:r>
              <w:t xml:space="preserve"> </w:t>
            </w:r>
          </w:p>
        </w:tc>
        <w:tc>
          <w:tcPr>
            <w:tcW w:w="2875" w:type="dxa"/>
          </w:tcPr>
          <w:p w:rsidR="00AB047D" w:rsidRDefault="00AB047D">
            <w:pPr>
              <w:rPr>
                <w:b/>
                <w:sz w:val="20"/>
                <w:szCs w:val="20"/>
              </w:rPr>
            </w:pPr>
          </w:p>
        </w:tc>
      </w:tr>
      <w:tr w:rsidR="00AB047D">
        <w:tc>
          <w:tcPr>
            <w:tcW w:w="2425" w:type="dxa"/>
          </w:tcPr>
          <w:p w:rsidR="00AB047D" w:rsidRDefault="00931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330" w:type="dxa"/>
          </w:tcPr>
          <w:p w:rsidR="00AB047D" w:rsidRDefault="00931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875" w:type="dxa"/>
          </w:tcPr>
          <w:p w:rsidR="00AB047D" w:rsidRDefault="00931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Required</w:t>
            </w:r>
          </w:p>
        </w:tc>
      </w:tr>
      <w:tr w:rsidR="00AB047D">
        <w:trPr>
          <w:trHeight w:val="1403"/>
        </w:trPr>
        <w:tc>
          <w:tcPr>
            <w:tcW w:w="2425" w:type="dxa"/>
          </w:tcPr>
          <w:p w:rsidR="00AB047D" w:rsidRDefault="0093145C">
            <w:r>
              <w:t>Meeting dates</w:t>
            </w:r>
          </w:p>
          <w:p w:rsidR="00AB047D" w:rsidRDefault="00AB047D"/>
          <w:p w:rsidR="00AB047D" w:rsidRDefault="00AB047D"/>
        </w:tc>
        <w:tc>
          <w:tcPr>
            <w:tcW w:w="3330" w:type="dxa"/>
          </w:tcPr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b/>
                <w:bCs/>
                <w:sz w:val="28"/>
                <w:szCs w:val="28"/>
              </w:rPr>
              <w:t>First Meeting 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b/>
                <w:bCs/>
                <w:sz w:val="28"/>
                <w:szCs w:val="28"/>
              </w:rPr>
              <w:t xml:space="preserve">Jan 14,2024 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b/>
                <w:bCs/>
                <w:sz w:val="28"/>
                <w:szCs w:val="28"/>
              </w:rPr>
              <w:t>All meetings 3pm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b/>
                <w:bCs/>
                <w:sz w:val="28"/>
                <w:szCs w:val="28"/>
              </w:rPr>
              <w:t xml:space="preserve">TGIF Fridays 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>85 Middletown Blvd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 xml:space="preserve">Langhorne, PA, 19047 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 xml:space="preserve">March 2024 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 xml:space="preserve">Atlantic City 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>May 19,2024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b/>
                <w:bCs/>
                <w:sz w:val="28"/>
                <w:szCs w:val="28"/>
              </w:rPr>
              <w:t>Red Lobster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>2275 E. Lincoln Highway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>Langhorne, PA 19047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>August 11,2024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>Chilli</w:t>
            </w:r>
            <w:proofErr w:type="spellEnd"/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 xml:space="preserve"> 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 xml:space="preserve">610 </w:t>
            </w:r>
            <w:proofErr w:type="spellStart"/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>Commerece</w:t>
            </w:r>
            <w:proofErr w:type="spellEnd"/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 xml:space="preserve"> Blvd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>Langhorne Pa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>October 13,2024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 xml:space="preserve">Outback Steak 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>650 Commerce Blvd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88">
              <w:rPr>
                <w:rFonts w:ascii="New serif" w:eastAsia="Times New Roman" w:hAnsi="New serif" w:cs="Times New Roman"/>
                <w:sz w:val="28"/>
                <w:szCs w:val="28"/>
              </w:rPr>
              <w:t>Langhorne Pa 19047</w:t>
            </w:r>
          </w:p>
          <w:p w:rsidR="004B1588" w:rsidRPr="004B1588" w:rsidRDefault="004B1588" w:rsidP="004B1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47D" w:rsidRDefault="00AB047D"/>
          <w:p w:rsidR="00AB047D" w:rsidRDefault="00AB047D"/>
        </w:tc>
        <w:tc>
          <w:tcPr>
            <w:tcW w:w="2875" w:type="dxa"/>
          </w:tcPr>
          <w:p w:rsidR="00AB047D" w:rsidRDefault="0093145C">
            <w:r>
              <w:t>None</w:t>
            </w:r>
          </w:p>
          <w:p w:rsidR="00AB047D" w:rsidRDefault="00AB047D"/>
        </w:tc>
      </w:tr>
      <w:tr w:rsidR="00AB047D">
        <w:trPr>
          <w:trHeight w:val="1007"/>
        </w:trPr>
        <w:tc>
          <w:tcPr>
            <w:tcW w:w="2425" w:type="dxa"/>
          </w:tcPr>
          <w:p w:rsidR="00AB047D" w:rsidRDefault="0093145C">
            <w:r>
              <w:t>Chapter ENAF Donation</w:t>
            </w:r>
          </w:p>
          <w:p w:rsidR="0093145C" w:rsidRDefault="0093145C">
            <w:r>
              <w:t>2 members donated</w:t>
            </w:r>
          </w:p>
        </w:tc>
        <w:tc>
          <w:tcPr>
            <w:tcW w:w="3330" w:type="dxa"/>
          </w:tcPr>
          <w:p w:rsidR="00AB047D" w:rsidRDefault="0093145C">
            <w:r>
              <w:t>8,000.00</w:t>
            </w:r>
          </w:p>
          <w:p w:rsidR="0093145C" w:rsidRDefault="0093145C">
            <w:r>
              <w:t>700</w:t>
            </w:r>
            <w:bookmarkStart w:id="0" w:name="_GoBack"/>
            <w:bookmarkEnd w:id="0"/>
          </w:p>
        </w:tc>
        <w:tc>
          <w:tcPr>
            <w:tcW w:w="2875" w:type="dxa"/>
          </w:tcPr>
          <w:p w:rsidR="00AB047D" w:rsidRDefault="0093145C">
            <w:r>
              <w:t>None</w:t>
            </w:r>
          </w:p>
        </w:tc>
      </w:tr>
      <w:tr w:rsidR="00AB047D">
        <w:tc>
          <w:tcPr>
            <w:tcW w:w="2425" w:type="dxa"/>
          </w:tcPr>
          <w:p w:rsidR="00AB047D" w:rsidRDefault="00AB047D"/>
          <w:p w:rsidR="00AB047D" w:rsidRDefault="00AB047D"/>
          <w:p w:rsidR="00AB047D" w:rsidRDefault="00AB047D"/>
        </w:tc>
        <w:tc>
          <w:tcPr>
            <w:tcW w:w="3330" w:type="dxa"/>
          </w:tcPr>
          <w:p w:rsidR="00AB047D" w:rsidRDefault="00AB047D"/>
        </w:tc>
        <w:tc>
          <w:tcPr>
            <w:tcW w:w="2875" w:type="dxa"/>
          </w:tcPr>
          <w:p w:rsidR="00AB047D" w:rsidRDefault="00AB047D"/>
        </w:tc>
      </w:tr>
    </w:tbl>
    <w:p w:rsidR="00AB047D" w:rsidRDefault="00AB047D">
      <w:pPr>
        <w:ind w:left="720"/>
        <w:rPr>
          <w:b/>
        </w:rPr>
      </w:pPr>
    </w:p>
    <w:sectPr w:rsidR="00AB04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7D"/>
    <w:rsid w:val="004B1588"/>
    <w:rsid w:val="0093145C"/>
    <w:rsid w:val="00A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C74A8-CD5D-44FC-BB1C-36FB1CEB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y1BSoSXmdCl4SHD1PMgjQMOdw==">AMUW2mWHfFkSXHPx7r+wpIQBBtWE45d+eplpSdCfhOp2pzcHQXaOKww/vJwekHoL/z/mQjD21990xTGGlhd9N/qpPmjOAROfZf5z9gDxHNUz+PrMU5csDVQ=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McFarland</dc:creator>
  <cp:lastModifiedBy>Jackie Wynkoop</cp:lastModifiedBy>
  <cp:revision>2</cp:revision>
  <dcterms:created xsi:type="dcterms:W3CDTF">2022-05-13T01:07:00Z</dcterms:created>
  <dcterms:modified xsi:type="dcterms:W3CDTF">2024-03-10T16:54:00Z</dcterms:modified>
</cp:coreProperties>
</file>